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FB" w:rsidRPr="00B17A3C" w:rsidRDefault="00B17A3C" w:rsidP="00B17A3C">
      <w:pPr>
        <w:pStyle w:val="a3"/>
        <w:numPr>
          <w:ilvl w:val="0"/>
          <w:numId w:val="1"/>
        </w:numPr>
        <w:spacing w:line="480" w:lineRule="auto"/>
        <w:ind w:leftChars="0"/>
        <w:jc w:val="left"/>
        <w:rPr>
          <w:sz w:val="28"/>
          <w:szCs w:val="28"/>
          <w:u w:val="single"/>
        </w:rPr>
      </w:pPr>
      <w:r w:rsidRPr="00B17A3C">
        <w:rPr>
          <w:rFonts w:hint="eastAsia"/>
          <w:sz w:val="28"/>
          <w:szCs w:val="28"/>
          <w:u w:val="single"/>
        </w:rPr>
        <w:t>Spaghetti Trees</w:t>
      </w:r>
    </w:p>
    <w:p w:rsidR="00B17A3C" w:rsidRPr="00B17A3C" w:rsidRDefault="00B17A3C" w:rsidP="00B17A3C">
      <w:pPr>
        <w:spacing w:line="480" w:lineRule="auto"/>
        <w:jc w:val="left"/>
        <w:rPr>
          <w:sz w:val="28"/>
          <w:szCs w:val="28"/>
        </w:rPr>
      </w:pPr>
    </w:p>
    <w:p w:rsidR="00B17A3C" w:rsidRPr="00B17A3C" w:rsidRDefault="00B17A3C" w:rsidP="00DA6654">
      <w:pPr>
        <w:spacing w:line="480" w:lineRule="auto"/>
        <w:ind w:leftChars="-50" w:left="-105"/>
        <w:jc w:val="left"/>
        <w:rPr>
          <w:sz w:val="28"/>
          <w:szCs w:val="28"/>
        </w:rPr>
      </w:pPr>
      <w:r w:rsidRPr="00B17A3C">
        <w:rPr>
          <w:rFonts w:hint="eastAsia"/>
          <w:sz w:val="28"/>
          <w:szCs w:val="28"/>
        </w:rPr>
        <w:tab/>
        <w:t>In 1957 there was a surprising news report on a British news program. It was about a village in Italy. People in the village were picking something from trees. It was spaghetti!</w:t>
      </w:r>
    </w:p>
    <w:p w:rsidR="00B17A3C" w:rsidRPr="00B17A3C" w:rsidRDefault="00B17A3C" w:rsidP="00DA6654">
      <w:pPr>
        <w:spacing w:line="480" w:lineRule="auto"/>
        <w:ind w:leftChars="-50" w:left="-105"/>
        <w:jc w:val="left"/>
        <w:rPr>
          <w:sz w:val="28"/>
          <w:szCs w:val="28"/>
        </w:rPr>
      </w:pPr>
      <w:r w:rsidRPr="00B17A3C">
        <w:rPr>
          <w:rFonts w:hint="eastAsia"/>
          <w:sz w:val="28"/>
          <w:szCs w:val="28"/>
        </w:rPr>
        <w:tab/>
        <w:t xml:space="preserve">Spaghetti was growing on </w:t>
      </w:r>
      <w:r w:rsidRPr="00B17A3C">
        <w:rPr>
          <w:sz w:val="28"/>
          <w:szCs w:val="28"/>
        </w:rPr>
        <w:t>“</w:t>
      </w:r>
      <w:r w:rsidRPr="00B17A3C">
        <w:rPr>
          <w:rFonts w:hint="eastAsia"/>
          <w:sz w:val="28"/>
          <w:szCs w:val="28"/>
        </w:rPr>
        <w:t>spaghetti trees.</w:t>
      </w:r>
      <w:r w:rsidRPr="00B17A3C">
        <w:rPr>
          <w:sz w:val="28"/>
          <w:szCs w:val="28"/>
        </w:rPr>
        <w:t>”</w:t>
      </w:r>
      <w:r w:rsidRPr="00B17A3C">
        <w:rPr>
          <w:rFonts w:hint="eastAsia"/>
          <w:sz w:val="28"/>
          <w:szCs w:val="28"/>
        </w:rPr>
        <w:t xml:space="preserve"> It was hanging from the branches of the trees. People picked it by hand and put it into baskets. Then they put the spaghetti on the ground to dry. After that, they enjoyed eating the </w:t>
      </w:r>
      <w:r w:rsidRPr="00B17A3C">
        <w:rPr>
          <w:sz w:val="28"/>
          <w:szCs w:val="28"/>
        </w:rPr>
        <w:t>spaghetti</w:t>
      </w:r>
      <w:r w:rsidRPr="00B17A3C">
        <w:rPr>
          <w:rFonts w:hint="eastAsia"/>
          <w:sz w:val="28"/>
          <w:szCs w:val="28"/>
        </w:rPr>
        <w:t xml:space="preserve">. Eight million people in Britain saw this TV program. </w:t>
      </w:r>
    </w:p>
    <w:p w:rsidR="00B17A3C" w:rsidRPr="00B17A3C" w:rsidRDefault="00B17A3C" w:rsidP="00DA6654">
      <w:pPr>
        <w:spacing w:line="480" w:lineRule="auto"/>
        <w:ind w:leftChars="-50" w:left="-105"/>
        <w:jc w:val="left"/>
        <w:rPr>
          <w:sz w:val="28"/>
          <w:szCs w:val="28"/>
        </w:rPr>
      </w:pPr>
      <w:r w:rsidRPr="00B17A3C">
        <w:rPr>
          <w:rFonts w:hint="eastAsia"/>
          <w:sz w:val="28"/>
          <w:szCs w:val="28"/>
        </w:rPr>
        <w:tab/>
        <w:t>Of course you know that spaghetti doesn</w:t>
      </w:r>
      <w:r w:rsidRPr="00B17A3C">
        <w:rPr>
          <w:sz w:val="28"/>
          <w:szCs w:val="28"/>
        </w:rPr>
        <w:t>’</w:t>
      </w:r>
      <w:r w:rsidRPr="00B17A3C">
        <w:rPr>
          <w:rFonts w:hint="eastAsia"/>
          <w:sz w:val="28"/>
          <w:szCs w:val="28"/>
        </w:rPr>
        <w:t>t grow on trees. It</w:t>
      </w:r>
      <w:r w:rsidRPr="00B17A3C">
        <w:rPr>
          <w:sz w:val="28"/>
          <w:szCs w:val="28"/>
        </w:rPr>
        <w:t>’</w:t>
      </w:r>
      <w:r w:rsidRPr="00B17A3C">
        <w:rPr>
          <w:rFonts w:hint="eastAsia"/>
          <w:sz w:val="28"/>
          <w:szCs w:val="28"/>
        </w:rPr>
        <w:t>s made from flour, water, and eggs. The TV program was broadcast on April 1</w:t>
      </w:r>
      <w:r w:rsidRPr="00B17A3C">
        <w:rPr>
          <w:rFonts w:hint="eastAsia"/>
          <w:sz w:val="28"/>
          <w:szCs w:val="28"/>
          <w:vertAlign w:val="superscript"/>
        </w:rPr>
        <w:t>st</w:t>
      </w:r>
      <w:r w:rsidRPr="00B17A3C">
        <w:rPr>
          <w:rFonts w:hint="eastAsia"/>
          <w:sz w:val="28"/>
          <w:szCs w:val="28"/>
        </w:rPr>
        <w:t xml:space="preserve">. It was an April </w:t>
      </w:r>
      <w:proofErr w:type="gramStart"/>
      <w:r w:rsidRPr="00B17A3C">
        <w:rPr>
          <w:rFonts w:hint="eastAsia"/>
          <w:sz w:val="28"/>
          <w:szCs w:val="28"/>
        </w:rPr>
        <w:t>Fool</w:t>
      </w:r>
      <w:r w:rsidRPr="00B17A3C">
        <w:rPr>
          <w:sz w:val="28"/>
          <w:szCs w:val="28"/>
        </w:rPr>
        <w:t>’</w:t>
      </w:r>
      <w:r w:rsidRPr="00B17A3C">
        <w:rPr>
          <w:rFonts w:hint="eastAsia"/>
          <w:sz w:val="28"/>
          <w:szCs w:val="28"/>
        </w:rPr>
        <w:t>s</w:t>
      </w:r>
      <w:proofErr w:type="gramEnd"/>
      <w:r w:rsidRPr="00B17A3C">
        <w:rPr>
          <w:rFonts w:hint="eastAsia"/>
          <w:sz w:val="28"/>
          <w:szCs w:val="28"/>
        </w:rPr>
        <w:t xml:space="preserve"> Day joke. But many people believed it. At that time spaghetti was not common in the UK. So a lot of people didn</w:t>
      </w:r>
      <w:r w:rsidRPr="00B17A3C">
        <w:rPr>
          <w:sz w:val="28"/>
          <w:szCs w:val="28"/>
        </w:rPr>
        <w:t>’</w:t>
      </w:r>
      <w:r w:rsidRPr="00B17A3C">
        <w:rPr>
          <w:rFonts w:hint="eastAsia"/>
          <w:sz w:val="28"/>
          <w:szCs w:val="28"/>
        </w:rPr>
        <w:t xml:space="preserve">t know about spaghetti. </w:t>
      </w:r>
    </w:p>
    <w:p w:rsidR="00B17A3C" w:rsidRDefault="00B17A3C" w:rsidP="00DA6654">
      <w:pPr>
        <w:spacing w:line="480" w:lineRule="auto"/>
        <w:ind w:leftChars="-50" w:left="-105"/>
        <w:jc w:val="left"/>
        <w:rPr>
          <w:rFonts w:hint="eastAsia"/>
          <w:sz w:val="28"/>
          <w:szCs w:val="28"/>
        </w:rPr>
      </w:pPr>
      <w:r w:rsidRPr="00B17A3C">
        <w:rPr>
          <w:rFonts w:hint="eastAsia"/>
          <w:sz w:val="28"/>
          <w:szCs w:val="28"/>
        </w:rPr>
        <w:tab/>
        <w:t xml:space="preserve">It was a funny </w:t>
      </w:r>
      <w:r w:rsidRPr="00B17A3C">
        <w:rPr>
          <w:sz w:val="28"/>
          <w:szCs w:val="28"/>
        </w:rPr>
        <w:t>“</w:t>
      </w:r>
      <w:r w:rsidRPr="00B17A3C">
        <w:rPr>
          <w:rFonts w:hint="eastAsia"/>
          <w:sz w:val="28"/>
          <w:szCs w:val="28"/>
        </w:rPr>
        <w:t>news</w:t>
      </w:r>
      <w:r w:rsidRPr="00B17A3C">
        <w:rPr>
          <w:sz w:val="28"/>
          <w:szCs w:val="28"/>
        </w:rPr>
        <w:t>”</w:t>
      </w:r>
      <w:r w:rsidRPr="00B17A3C">
        <w:rPr>
          <w:rFonts w:hint="eastAsia"/>
          <w:sz w:val="28"/>
          <w:szCs w:val="28"/>
        </w:rPr>
        <w:t xml:space="preserve"> report, but people also learned an important lesson: you shouldn</w:t>
      </w:r>
      <w:r w:rsidRPr="00B17A3C">
        <w:rPr>
          <w:sz w:val="28"/>
          <w:szCs w:val="28"/>
        </w:rPr>
        <w:t>’</w:t>
      </w:r>
      <w:r w:rsidRPr="00B17A3C">
        <w:rPr>
          <w:rFonts w:hint="eastAsia"/>
          <w:sz w:val="28"/>
          <w:szCs w:val="28"/>
        </w:rPr>
        <w:t>t believe everything you see on TV.</w:t>
      </w:r>
    </w:p>
    <w:p w:rsidR="006B585B" w:rsidRDefault="006B585B" w:rsidP="00DA6654">
      <w:pPr>
        <w:spacing w:line="480" w:lineRule="auto"/>
        <w:ind w:leftChars="-50" w:left="-105"/>
        <w:jc w:val="left"/>
        <w:rPr>
          <w:rFonts w:hint="eastAsia"/>
          <w:sz w:val="28"/>
          <w:szCs w:val="28"/>
        </w:rPr>
      </w:pPr>
    </w:p>
    <w:p w:rsidR="006B585B" w:rsidRPr="00335C0D" w:rsidRDefault="006B585B" w:rsidP="006B585B">
      <w:pPr>
        <w:spacing w:line="480" w:lineRule="auto"/>
        <w:jc w:val="left"/>
        <w:rPr>
          <w:rFonts w:ascii="Century" w:hAnsi="Century"/>
          <w:sz w:val="28"/>
          <w:szCs w:val="28"/>
        </w:rPr>
      </w:pPr>
      <w:r>
        <w:rPr>
          <w:rFonts w:ascii="Century" w:hAnsi="Century" w:hint="eastAsia"/>
          <w:sz w:val="28"/>
          <w:szCs w:val="28"/>
        </w:rPr>
        <w:lastRenderedPageBreak/>
        <w:t>2</w:t>
      </w:r>
      <w:r w:rsidRPr="00335C0D">
        <w:rPr>
          <w:rFonts w:ascii="Century" w:hAnsi="Century" w:hint="eastAsia"/>
          <w:sz w:val="28"/>
          <w:szCs w:val="28"/>
        </w:rPr>
        <w:t xml:space="preserve">. </w:t>
      </w:r>
      <w:r w:rsidRPr="00335C0D">
        <w:rPr>
          <w:rFonts w:ascii="Century" w:hAnsi="Century" w:hint="eastAsia"/>
          <w:sz w:val="28"/>
          <w:szCs w:val="28"/>
          <w:u w:val="single"/>
        </w:rPr>
        <w:t>Food in Japan</w:t>
      </w:r>
    </w:p>
    <w:p w:rsidR="006B585B" w:rsidRDefault="006B585B" w:rsidP="006B585B">
      <w:pPr>
        <w:spacing w:line="480" w:lineRule="auto"/>
        <w:jc w:val="left"/>
        <w:rPr>
          <w:rFonts w:ascii="Century" w:hAnsi="Century"/>
          <w:sz w:val="28"/>
          <w:szCs w:val="28"/>
        </w:rPr>
      </w:pP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Now, Japan buys a lot of food from America, Australia, China, and many other countries. The vegetables from those countries are cheap all year around. But if the weather is bad, vegetables will not grow. Can we buy food from them then? Can we buy it at cheap prices? We must buy food at high prices. Do you understand the reasons?</w:t>
      </w:r>
    </w:p>
    <w:p w:rsidR="006B585B" w:rsidRPr="00335C0D"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 xml:space="preserve">Japan can make about 40% of the food that Japanese </w:t>
      </w:r>
      <w:r>
        <w:rPr>
          <w:rFonts w:ascii="Century" w:hAnsi="Century"/>
          <w:sz w:val="28"/>
          <w:szCs w:val="28"/>
        </w:rPr>
        <w:t>people</w:t>
      </w:r>
      <w:r>
        <w:rPr>
          <w:rFonts w:ascii="Century" w:hAnsi="Century" w:hint="eastAsia"/>
          <w:sz w:val="28"/>
          <w:szCs w:val="28"/>
        </w:rPr>
        <w:t xml:space="preserve"> need. We must buy 60% from other countries. It is not possible for us to make enough food. Look around you. Many fields, especially rice fields, have changed into houses or apartment buildings. Young people in Japan don</w:t>
      </w:r>
      <w:r>
        <w:rPr>
          <w:rFonts w:ascii="Century" w:hAnsi="Century"/>
          <w:sz w:val="28"/>
          <w:szCs w:val="28"/>
        </w:rPr>
        <w:t>’</w:t>
      </w:r>
      <w:r>
        <w:rPr>
          <w:rFonts w:ascii="Century" w:hAnsi="Century" w:hint="eastAsia"/>
          <w:sz w:val="28"/>
          <w:szCs w:val="28"/>
        </w:rPr>
        <w:t xml:space="preserve">t want to be farmers. The air, ground, and rivers are polluted. These problems make food production very difficult. We must be aware of these problems. We must find a way to make much more food in our own country in the future. </w:t>
      </w:r>
    </w:p>
    <w:p w:rsidR="006B585B" w:rsidRDefault="006B585B" w:rsidP="00DA6654">
      <w:pPr>
        <w:spacing w:line="480" w:lineRule="auto"/>
        <w:ind w:leftChars="-50" w:left="-105"/>
        <w:jc w:val="left"/>
        <w:rPr>
          <w:rFonts w:hint="eastAsia"/>
          <w:sz w:val="28"/>
          <w:szCs w:val="28"/>
        </w:rPr>
      </w:pPr>
    </w:p>
    <w:p w:rsidR="006B585B" w:rsidRDefault="006B585B" w:rsidP="00DA6654">
      <w:pPr>
        <w:spacing w:line="480" w:lineRule="auto"/>
        <w:ind w:leftChars="-50" w:left="-105"/>
        <w:jc w:val="left"/>
        <w:rPr>
          <w:rFonts w:hint="eastAsia"/>
          <w:sz w:val="28"/>
          <w:szCs w:val="28"/>
        </w:rPr>
      </w:pPr>
    </w:p>
    <w:p w:rsidR="006B585B" w:rsidRDefault="006B585B" w:rsidP="006B585B">
      <w:pPr>
        <w:spacing w:line="480" w:lineRule="auto"/>
        <w:jc w:val="left"/>
        <w:rPr>
          <w:rFonts w:ascii="Century" w:hAnsi="Century"/>
          <w:sz w:val="28"/>
          <w:szCs w:val="28"/>
        </w:rPr>
      </w:pPr>
      <w:r>
        <w:rPr>
          <w:rFonts w:ascii="Century" w:hAnsi="Century" w:hint="eastAsia"/>
          <w:sz w:val="28"/>
          <w:szCs w:val="28"/>
        </w:rPr>
        <w:lastRenderedPageBreak/>
        <w:t>3</w:t>
      </w:r>
      <w:r>
        <w:rPr>
          <w:rFonts w:ascii="Century" w:hAnsi="Century" w:hint="eastAsia"/>
          <w:sz w:val="28"/>
          <w:szCs w:val="28"/>
        </w:rPr>
        <w:t xml:space="preserve">. </w:t>
      </w:r>
      <w:r w:rsidRPr="001E40D8">
        <w:rPr>
          <w:rFonts w:ascii="Century" w:hAnsi="Century" w:hint="eastAsia"/>
          <w:sz w:val="28"/>
          <w:szCs w:val="28"/>
          <w:u w:val="single"/>
        </w:rPr>
        <w:t>Stinky Shoes</w:t>
      </w:r>
    </w:p>
    <w:p w:rsidR="006B585B" w:rsidRDefault="006B585B" w:rsidP="006B585B">
      <w:pPr>
        <w:spacing w:line="480" w:lineRule="auto"/>
        <w:jc w:val="left"/>
        <w:rPr>
          <w:rFonts w:ascii="Century" w:hAnsi="Century"/>
          <w:sz w:val="28"/>
          <w:szCs w:val="28"/>
        </w:rPr>
      </w:pP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 xml:space="preserve">One day Mrs. Brown gave her husband some of her shoes. They were broken. She said, </w:t>
      </w:r>
      <w:r>
        <w:rPr>
          <w:rFonts w:ascii="Century" w:hAnsi="Century"/>
          <w:sz w:val="28"/>
          <w:szCs w:val="28"/>
        </w:rPr>
        <w:t>“</w:t>
      </w:r>
      <w:r>
        <w:rPr>
          <w:rFonts w:ascii="Century" w:hAnsi="Century" w:hint="eastAsia"/>
          <w:sz w:val="28"/>
          <w:szCs w:val="28"/>
        </w:rPr>
        <w:t>Please take them to a shoemaker</w:t>
      </w:r>
      <w:r>
        <w:rPr>
          <w:rFonts w:ascii="Century" w:hAnsi="Century"/>
          <w:sz w:val="28"/>
          <w:szCs w:val="28"/>
        </w:rPr>
        <w:t>’</w:t>
      </w:r>
      <w:r>
        <w:rPr>
          <w:rFonts w:ascii="Century" w:hAnsi="Century" w:hint="eastAsia"/>
          <w:sz w:val="28"/>
          <w:szCs w:val="28"/>
        </w:rPr>
        <w:t>s shop.</w:t>
      </w:r>
      <w:r>
        <w:rPr>
          <w:rFonts w:ascii="Century" w:hAnsi="Century"/>
          <w:sz w:val="28"/>
          <w:szCs w:val="28"/>
        </w:rPr>
        <w:t>”</w:t>
      </w:r>
      <w:r>
        <w:rPr>
          <w:rFonts w:ascii="Century" w:hAnsi="Century" w:hint="eastAsia"/>
          <w:sz w:val="28"/>
          <w:szCs w:val="28"/>
        </w:rPr>
        <w:t xml:space="preserve"> Mr. Brown did so. The shoemaker gave him a numbered ticket. He said, </w:t>
      </w:r>
      <w:r>
        <w:rPr>
          <w:rFonts w:ascii="Century" w:hAnsi="Century"/>
          <w:sz w:val="28"/>
          <w:szCs w:val="28"/>
        </w:rPr>
        <w:t>“</w:t>
      </w:r>
      <w:r>
        <w:rPr>
          <w:rFonts w:ascii="Century" w:hAnsi="Century" w:hint="eastAsia"/>
          <w:sz w:val="28"/>
          <w:szCs w:val="28"/>
        </w:rPr>
        <w:t>Please bring this ticket when your shoes are ready.</w:t>
      </w:r>
      <w:r>
        <w:rPr>
          <w:rFonts w:ascii="Century" w:hAnsi="Century"/>
          <w:sz w:val="28"/>
          <w:szCs w:val="28"/>
        </w:rPr>
        <w:t>”</w:t>
      </w: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Four days later, Mr. Brown went to the shop. But, he couldn</w:t>
      </w:r>
      <w:r>
        <w:rPr>
          <w:rFonts w:ascii="Century" w:hAnsi="Century"/>
          <w:sz w:val="28"/>
          <w:szCs w:val="28"/>
        </w:rPr>
        <w:t>’</w:t>
      </w:r>
      <w:r>
        <w:rPr>
          <w:rFonts w:ascii="Century" w:hAnsi="Century" w:hint="eastAsia"/>
          <w:sz w:val="28"/>
          <w:szCs w:val="28"/>
        </w:rPr>
        <w:t>t find the ticket! The shoemaker did not want to give him the shoes.</w:t>
      </w: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r>
      <w:r>
        <w:rPr>
          <w:rFonts w:ascii="Century" w:hAnsi="Century"/>
          <w:sz w:val="28"/>
          <w:szCs w:val="28"/>
        </w:rPr>
        <w:t>“</w:t>
      </w:r>
      <w:r>
        <w:rPr>
          <w:rFonts w:ascii="Century" w:hAnsi="Century" w:hint="eastAsia"/>
          <w:sz w:val="28"/>
          <w:szCs w:val="28"/>
        </w:rPr>
        <w:t>How do I know which shoes are yours?</w:t>
      </w:r>
      <w:r>
        <w:rPr>
          <w:rFonts w:ascii="Century" w:hAnsi="Century"/>
          <w:sz w:val="28"/>
          <w:szCs w:val="28"/>
        </w:rPr>
        <w:t>”</w:t>
      </w:r>
      <w:r>
        <w:rPr>
          <w:rFonts w:ascii="Century" w:hAnsi="Century" w:hint="eastAsia"/>
          <w:sz w:val="28"/>
          <w:szCs w:val="28"/>
        </w:rPr>
        <w:t xml:space="preserve"> he said.</w:t>
      </w: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Mr. Brown thought carefully, and went back to his car. His wife</w:t>
      </w:r>
      <w:r>
        <w:rPr>
          <w:rFonts w:ascii="Century" w:hAnsi="Century"/>
          <w:sz w:val="28"/>
          <w:szCs w:val="28"/>
        </w:rPr>
        <w:t>’</w:t>
      </w:r>
      <w:r>
        <w:rPr>
          <w:rFonts w:ascii="Century" w:hAnsi="Century" w:hint="eastAsia"/>
          <w:sz w:val="28"/>
          <w:szCs w:val="28"/>
        </w:rPr>
        <w:t>s small dog was sitting there waiting for him. He opened the door. They went back to the shop together. The dog began to smell around the shop, and soon it found Mrs. Brown</w:t>
      </w:r>
      <w:r>
        <w:rPr>
          <w:rFonts w:ascii="Century" w:hAnsi="Century"/>
          <w:sz w:val="28"/>
          <w:szCs w:val="28"/>
        </w:rPr>
        <w:t>’</w:t>
      </w:r>
      <w:r>
        <w:rPr>
          <w:rFonts w:ascii="Century" w:hAnsi="Century" w:hint="eastAsia"/>
          <w:sz w:val="28"/>
          <w:szCs w:val="28"/>
        </w:rPr>
        <w:t xml:space="preserve">s shoes. The dog brought them quickly. </w:t>
      </w: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r>
      <w:r>
        <w:rPr>
          <w:rFonts w:ascii="Century" w:hAnsi="Century"/>
          <w:sz w:val="28"/>
          <w:szCs w:val="28"/>
        </w:rPr>
        <w:t>“</w:t>
      </w:r>
      <w:r>
        <w:rPr>
          <w:rFonts w:ascii="Century" w:hAnsi="Century" w:hint="eastAsia"/>
          <w:sz w:val="28"/>
          <w:szCs w:val="28"/>
        </w:rPr>
        <w:t>That shows that they are my wife</w:t>
      </w:r>
      <w:r>
        <w:rPr>
          <w:rFonts w:ascii="Century" w:hAnsi="Century"/>
          <w:sz w:val="28"/>
          <w:szCs w:val="28"/>
        </w:rPr>
        <w:t>’</w:t>
      </w:r>
      <w:r>
        <w:rPr>
          <w:rFonts w:ascii="Century" w:hAnsi="Century" w:hint="eastAsia"/>
          <w:sz w:val="28"/>
          <w:szCs w:val="28"/>
        </w:rPr>
        <w:t>s,</w:t>
      </w:r>
      <w:r>
        <w:rPr>
          <w:rFonts w:ascii="Century" w:hAnsi="Century"/>
          <w:sz w:val="28"/>
          <w:szCs w:val="28"/>
        </w:rPr>
        <w:t>”</w:t>
      </w:r>
      <w:r>
        <w:rPr>
          <w:rFonts w:ascii="Century" w:hAnsi="Century" w:hint="eastAsia"/>
          <w:sz w:val="28"/>
          <w:szCs w:val="28"/>
        </w:rPr>
        <w:t xml:space="preserve"> said Mr. Brown. </w:t>
      </w:r>
    </w:p>
    <w:p w:rsidR="006B585B" w:rsidRPr="001E40D8"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 xml:space="preserve">The shoemaker laughed. </w:t>
      </w:r>
      <w:r>
        <w:rPr>
          <w:rFonts w:ascii="Century" w:hAnsi="Century"/>
          <w:sz w:val="28"/>
          <w:szCs w:val="28"/>
        </w:rPr>
        <w:t>“</w:t>
      </w:r>
      <w:r>
        <w:rPr>
          <w:rFonts w:ascii="Century" w:hAnsi="Century" w:hint="eastAsia"/>
          <w:sz w:val="28"/>
          <w:szCs w:val="28"/>
        </w:rPr>
        <w:t>It certainly does! That is better proof than the ticket,</w:t>
      </w:r>
      <w:r>
        <w:rPr>
          <w:rFonts w:ascii="Century" w:hAnsi="Century"/>
          <w:sz w:val="28"/>
          <w:szCs w:val="28"/>
        </w:rPr>
        <w:t>”</w:t>
      </w:r>
      <w:r>
        <w:rPr>
          <w:rFonts w:ascii="Century" w:hAnsi="Century" w:hint="eastAsia"/>
          <w:sz w:val="28"/>
          <w:szCs w:val="28"/>
        </w:rPr>
        <w:t xml:space="preserve"> he answered. He gave the shoes to Mr. Brown.</w:t>
      </w:r>
    </w:p>
    <w:p w:rsidR="006B585B" w:rsidRDefault="006B585B" w:rsidP="00DA6654">
      <w:pPr>
        <w:spacing w:line="480" w:lineRule="auto"/>
        <w:ind w:leftChars="-50" w:left="-105"/>
        <w:jc w:val="left"/>
        <w:rPr>
          <w:rFonts w:hint="eastAsia"/>
          <w:sz w:val="28"/>
          <w:szCs w:val="28"/>
        </w:rPr>
      </w:pPr>
    </w:p>
    <w:p w:rsidR="006B585B" w:rsidRDefault="006B585B" w:rsidP="006B585B">
      <w:pPr>
        <w:spacing w:line="480" w:lineRule="auto"/>
        <w:jc w:val="left"/>
        <w:rPr>
          <w:rFonts w:ascii="Century" w:hAnsi="Century"/>
          <w:sz w:val="28"/>
          <w:szCs w:val="28"/>
        </w:rPr>
      </w:pPr>
      <w:r>
        <w:rPr>
          <w:rFonts w:ascii="Century" w:hAnsi="Century" w:hint="eastAsia"/>
          <w:sz w:val="28"/>
          <w:szCs w:val="28"/>
        </w:rPr>
        <w:lastRenderedPageBreak/>
        <w:t xml:space="preserve">4. </w:t>
      </w:r>
      <w:r w:rsidRPr="00261458">
        <w:rPr>
          <w:rFonts w:ascii="Century" w:hAnsi="Century" w:hint="eastAsia"/>
          <w:sz w:val="28"/>
          <w:szCs w:val="28"/>
          <w:u w:val="single"/>
        </w:rPr>
        <w:t xml:space="preserve">A Day </w:t>
      </w:r>
      <w:proofErr w:type="gramStart"/>
      <w:r w:rsidRPr="00261458">
        <w:rPr>
          <w:rFonts w:ascii="Century" w:hAnsi="Century" w:hint="eastAsia"/>
          <w:sz w:val="28"/>
          <w:szCs w:val="28"/>
          <w:u w:val="single"/>
        </w:rPr>
        <w:t>With</w:t>
      </w:r>
      <w:proofErr w:type="gramEnd"/>
      <w:r w:rsidRPr="00261458">
        <w:rPr>
          <w:rFonts w:ascii="Century" w:hAnsi="Century" w:hint="eastAsia"/>
          <w:sz w:val="28"/>
          <w:szCs w:val="28"/>
          <w:u w:val="single"/>
        </w:rPr>
        <w:t xml:space="preserve"> the Penguins</w:t>
      </w:r>
    </w:p>
    <w:p w:rsidR="006B585B" w:rsidRDefault="006B585B" w:rsidP="006B585B">
      <w:pPr>
        <w:spacing w:line="480" w:lineRule="auto"/>
        <w:jc w:val="left"/>
        <w:rPr>
          <w:rFonts w:ascii="Century" w:hAnsi="Century"/>
          <w:sz w:val="28"/>
          <w:szCs w:val="28"/>
        </w:rPr>
      </w:pP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 xml:space="preserve">One day, a large truck broke down near a large city. A big empty bus stopped and the driver offered to help. The truck driver said, </w:t>
      </w:r>
      <w:r>
        <w:rPr>
          <w:rFonts w:ascii="Century" w:hAnsi="Century"/>
          <w:sz w:val="28"/>
          <w:szCs w:val="28"/>
        </w:rPr>
        <w:t>“</w:t>
      </w:r>
      <w:r>
        <w:rPr>
          <w:rFonts w:ascii="Century" w:hAnsi="Century" w:hint="eastAsia"/>
          <w:sz w:val="28"/>
          <w:szCs w:val="28"/>
        </w:rPr>
        <w:t>I must take these penguins to the zoo. Please take them in your bus. I will give you two hundred dollars.</w:t>
      </w:r>
      <w:r>
        <w:rPr>
          <w:rFonts w:ascii="Century" w:hAnsi="Century"/>
          <w:sz w:val="28"/>
          <w:szCs w:val="28"/>
        </w:rPr>
        <w:t>”</w:t>
      </w:r>
      <w:r>
        <w:rPr>
          <w:rFonts w:ascii="Century" w:hAnsi="Century" w:hint="eastAsia"/>
          <w:sz w:val="28"/>
          <w:szCs w:val="28"/>
        </w:rPr>
        <w:t xml:space="preserve"> The bus driver said, </w:t>
      </w:r>
      <w:r>
        <w:rPr>
          <w:rFonts w:ascii="Century" w:hAnsi="Century"/>
          <w:sz w:val="28"/>
          <w:szCs w:val="28"/>
        </w:rPr>
        <w:t>“</w:t>
      </w:r>
      <w:r>
        <w:rPr>
          <w:rFonts w:ascii="Century" w:hAnsi="Century" w:hint="eastAsia"/>
          <w:sz w:val="28"/>
          <w:szCs w:val="28"/>
        </w:rPr>
        <w:t>Yes.</w:t>
      </w:r>
      <w:r>
        <w:rPr>
          <w:rFonts w:ascii="Century" w:hAnsi="Century"/>
          <w:sz w:val="28"/>
          <w:szCs w:val="28"/>
        </w:rPr>
        <w:t>”</w:t>
      </w:r>
      <w:r>
        <w:rPr>
          <w:rFonts w:ascii="Century" w:hAnsi="Century" w:hint="eastAsia"/>
          <w:sz w:val="28"/>
          <w:szCs w:val="28"/>
        </w:rPr>
        <w:t xml:space="preserve"> He took the money and they put all the penguins into the bus.</w:t>
      </w:r>
    </w:p>
    <w:p w:rsidR="006B585B"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t xml:space="preserve">The truck driver repaired his truck, </w:t>
      </w:r>
      <w:proofErr w:type="gramStart"/>
      <w:r>
        <w:rPr>
          <w:rFonts w:ascii="Century" w:hAnsi="Century" w:hint="eastAsia"/>
          <w:sz w:val="28"/>
          <w:szCs w:val="28"/>
        </w:rPr>
        <w:t>then</w:t>
      </w:r>
      <w:proofErr w:type="gramEnd"/>
      <w:r>
        <w:rPr>
          <w:rFonts w:ascii="Century" w:hAnsi="Century" w:hint="eastAsia"/>
          <w:sz w:val="28"/>
          <w:szCs w:val="28"/>
        </w:rPr>
        <w:t xml:space="preserve"> drove to the zoo. He saw the bus driver on the sidewalk with the hundred penguins. He was walking, and the penguins were walking, too, two-by-two in a line. The truck driver stopped immediately. He got out of his truck. He said to the bus driver, </w:t>
      </w:r>
      <w:r>
        <w:rPr>
          <w:rFonts w:ascii="Century" w:hAnsi="Century"/>
          <w:sz w:val="28"/>
          <w:szCs w:val="28"/>
        </w:rPr>
        <w:t>“</w:t>
      </w:r>
      <w:r>
        <w:rPr>
          <w:rFonts w:ascii="Century" w:hAnsi="Century" w:hint="eastAsia"/>
          <w:sz w:val="28"/>
          <w:szCs w:val="28"/>
        </w:rPr>
        <w:t>I told you to take these penguins to the zoo!</w:t>
      </w:r>
      <w:r>
        <w:rPr>
          <w:rFonts w:ascii="Century" w:hAnsi="Century"/>
          <w:sz w:val="28"/>
          <w:szCs w:val="28"/>
        </w:rPr>
        <w:t>”</w:t>
      </w:r>
    </w:p>
    <w:p w:rsidR="006B585B" w:rsidRPr="00261458" w:rsidRDefault="006B585B" w:rsidP="006B585B">
      <w:pPr>
        <w:spacing w:line="480" w:lineRule="auto"/>
        <w:ind w:leftChars="-50" w:left="-105"/>
        <w:jc w:val="left"/>
        <w:rPr>
          <w:rFonts w:ascii="Century" w:hAnsi="Century"/>
          <w:sz w:val="28"/>
          <w:szCs w:val="28"/>
        </w:rPr>
      </w:pPr>
      <w:r>
        <w:rPr>
          <w:rFonts w:ascii="Century" w:hAnsi="Century" w:hint="eastAsia"/>
          <w:sz w:val="28"/>
          <w:szCs w:val="28"/>
        </w:rPr>
        <w:tab/>
      </w:r>
      <w:r>
        <w:rPr>
          <w:rFonts w:ascii="Century" w:hAnsi="Century"/>
          <w:sz w:val="28"/>
          <w:szCs w:val="28"/>
        </w:rPr>
        <w:t>“</w:t>
      </w:r>
      <w:r>
        <w:rPr>
          <w:rFonts w:ascii="Century" w:hAnsi="Century" w:hint="eastAsia"/>
          <w:sz w:val="28"/>
          <w:szCs w:val="28"/>
        </w:rPr>
        <w:t>I did,</w:t>
      </w:r>
      <w:r>
        <w:rPr>
          <w:rFonts w:ascii="Century" w:hAnsi="Century"/>
          <w:sz w:val="28"/>
          <w:szCs w:val="28"/>
        </w:rPr>
        <w:t>”</w:t>
      </w:r>
      <w:r>
        <w:rPr>
          <w:rFonts w:ascii="Century" w:hAnsi="Century" w:hint="eastAsia"/>
          <w:sz w:val="28"/>
          <w:szCs w:val="28"/>
        </w:rPr>
        <w:t xml:space="preserve"> said the driver. Some money was left over, so next I will take them to the movies.</w:t>
      </w:r>
      <w:r>
        <w:rPr>
          <w:rFonts w:ascii="Century" w:hAnsi="Century"/>
          <w:sz w:val="28"/>
          <w:szCs w:val="28"/>
        </w:rPr>
        <w:t>”</w:t>
      </w:r>
    </w:p>
    <w:p w:rsidR="006B585B" w:rsidRPr="006B585B" w:rsidRDefault="006B585B" w:rsidP="00DA6654">
      <w:pPr>
        <w:spacing w:line="480" w:lineRule="auto"/>
        <w:ind w:leftChars="-50" w:left="-105"/>
        <w:jc w:val="left"/>
        <w:rPr>
          <w:sz w:val="28"/>
          <w:szCs w:val="28"/>
        </w:rPr>
      </w:pPr>
      <w:bookmarkStart w:id="0" w:name="_GoBack"/>
      <w:bookmarkEnd w:id="0"/>
    </w:p>
    <w:sectPr w:rsidR="006B585B" w:rsidRPr="006B58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A2" w:rsidRDefault="004A44A2" w:rsidP="00DA6654">
      <w:r>
        <w:separator/>
      </w:r>
    </w:p>
  </w:endnote>
  <w:endnote w:type="continuationSeparator" w:id="0">
    <w:p w:rsidR="004A44A2" w:rsidRDefault="004A44A2" w:rsidP="00DA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A2" w:rsidRDefault="004A44A2" w:rsidP="00DA6654">
      <w:r>
        <w:separator/>
      </w:r>
    </w:p>
  </w:footnote>
  <w:footnote w:type="continuationSeparator" w:id="0">
    <w:p w:rsidR="004A44A2" w:rsidRDefault="004A44A2" w:rsidP="00DA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7405C"/>
    <w:multiLevelType w:val="hybridMultilevel"/>
    <w:tmpl w:val="D6CA7CEE"/>
    <w:lvl w:ilvl="0" w:tplc="BF8E5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3C"/>
    <w:rsid w:val="0025682D"/>
    <w:rsid w:val="00376EFB"/>
    <w:rsid w:val="004A44A2"/>
    <w:rsid w:val="006B585B"/>
    <w:rsid w:val="00B17A3C"/>
    <w:rsid w:val="00DA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A3C"/>
    <w:pPr>
      <w:ind w:leftChars="400" w:left="840"/>
    </w:pPr>
  </w:style>
  <w:style w:type="paragraph" w:styleId="a4">
    <w:name w:val="header"/>
    <w:basedOn w:val="a"/>
    <w:link w:val="a5"/>
    <w:uiPriority w:val="99"/>
    <w:unhideWhenUsed/>
    <w:rsid w:val="00DA6654"/>
    <w:pPr>
      <w:tabs>
        <w:tab w:val="center" w:pos="4252"/>
        <w:tab w:val="right" w:pos="8504"/>
      </w:tabs>
      <w:snapToGrid w:val="0"/>
    </w:pPr>
  </w:style>
  <w:style w:type="character" w:customStyle="1" w:styleId="a5">
    <w:name w:val="ヘッダー (文字)"/>
    <w:basedOn w:val="a0"/>
    <w:link w:val="a4"/>
    <w:uiPriority w:val="99"/>
    <w:rsid w:val="00DA6654"/>
  </w:style>
  <w:style w:type="paragraph" w:styleId="a6">
    <w:name w:val="footer"/>
    <w:basedOn w:val="a"/>
    <w:link w:val="a7"/>
    <w:uiPriority w:val="99"/>
    <w:unhideWhenUsed/>
    <w:rsid w:val="00DA6654"/>
    <w:pPr>
      <w:tabs>
        <w:tab w:val="center" w:pos="4252"/>
        <w:tab w:val="right" w:pos="8504"/>
      </w:tabs>
      <w:snapToGrid w:val="0"/>
    </w:pPr>
  </w:style>
  <w:style w:type="character" w:customStyle="1" w:styleId="a7">
    <w:name w:val="フッター (文字)"/>
    <w:basedOn w:val="a0"/>
    <w:link w:val="a6"/>
    <w:uiPriority w:val="99"/>
    <w:rsid w:val="00DA6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A3C"/>
    <w:pPr>
      <w:ind w:leftChars="400" w:left="840"/>
    </w:pPr>
  </w:style>
  <w:style w:type="paragraph" w:styleId="a4">
    <w:name w:val="header"/>
    <w:basedOn w:val="a"/>
    <w:link w:val="a5"/>
    <w:uiPriority w:val="99"/>
    <w:unhideWhenUsed/>
    <w:rsid w:val="00DA6654"/>
    <w:pPr>
      <w:tabs>
        <w:tab w:val="center" w:pos="4252"/>
        <w:tab w:val="right" w:pos="8504"/>
      </w:tabs>
      <w:snapToGrid w:val="0"/>
    </w:pPr>
  </w:style>
  <w:style w:type="character" w:customStyle="1" w:styleId="a5">
    <w:name w:val="ヘッダー (文字)"/>
    <w:basedOn w:val="a0"/>
    <w:link w:val="a4"/>
    <w:uiPriority w:val="99"/>
    <w:rsid w:val="00DA6654"/>
  </w:style>
  <w:style w:type="paragraph" w:styleId="a6">
    <w:name w:val="footer"/>
    <w:basedOn w:val="a"/>
    <w:link w:val="a7"/>
    <w:uiPriority w:val="99"/>
    <w:unhideWhenUsed/>
    <w:rsid w:val="00DA6654"/>
    <w:pPr>
      <w:tabs>
        <w:tab w:val="center" w:pos="4252"/>
        <w:tab w:val="right" w:pos="8504"/>
      </w:tabs>
      <w:snapToGrid w:val="0"/>
    </w:pPr>
  </w:style>
  <w:style w:type="character" w:customStyle="1" w:styleId="a7">
    <w:name w:val="フッター (文字)"/>
    <w:basedOn w:val="a0"/>
    <w:link w:val="a6"/>
    <w:uiPriority w:val="99"/>
    <w:rsid w:val="00D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icc研修生1</dc:creator>
  <cp:lastModifiedBy>川戸　洋子</cp:lastModifiedBy>
  <cp:revision>2</cp:revision>
  <dcterms:created xsi:type="dcterms:W3CDTF">2016-06-16T05:58:00Z</dcterms:created>
  <dcterms:modified xsi:type="dcterms:W3CDTF">2016-06-16T05:58:00Z</dcterms:modified>
</cp:coreProperties>
</file>